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0002058480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THE HONEST COMPANY, INC.</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001-40378</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(888) 862-8818</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ETIENNE E VON KUNSSBERG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4578</w:t>
            </w:r>
          </w:p>
        </w:tc>
        <w:tc>
          <w:tcPr>
            <w:tcW w:w="1381" w:type="dxa"/>
            <w:tcBorders/>
            <w:vAlign w:val="center"/>
          </w:tcPr>
          <w:p>
            <w:pPr>
              <w:pStyle w:val="TableContents"/>
              <w:bidi w:val="0"/>
              <w:spacing w:before="0" w:after="283"/>
              <w:jc w:val="left"/>
              <w:rPr/>
            </w:pPr>
            <w:r>
              <w:rPr/>
              <w:t>22939.90</w:t>
            </w:r>
          </w:p>
        </w:tc>
        <w:tc>
          <w:tcPr>
            <w:tcW w:w="1556" w:type="dxa"/>
            <w:tcBorders/>
            <w:vAlign w:val="center"/>
          </w:tcPr>
          <w:p>
            <w:pPr>
              <w:pStyle w:val="TableContents"/>
              <w:bidi w:val="0"/>
              <w:spacing w:before="0" w:after="283"/>
              <w:jc w:val="left"/>
              <w:rPr/>
            </w:pPr>
            <w:r>
              <w:rPr/>
              <w:t>107284379</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08/19/2026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4578</w:t>
            </w:r>
          </w:p>
        </w:tc>
        <w:tc>
          <w:tcPr>
            <w:tcW w:w="1069" w:type="dxa"/>
            <w:tcBorders/>
            <w:vAlign w:val="center"/>
          </w:tcPr>
          <w:p>
            <w:pPr>
              <w:pStyle w:val="TableContents"/>
              <w:bidi w:val="0"/>
              <w:spacing w:before="0" w:after="283"/>
              <w:jc w:val="left"/>
              <w:rPr/>
            </w:pPr>
            <w:r>
              <w:rPr/>
              <w:t>08/19/2026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6"/>
        <w:gridCol w:w="2853"/>
        <w:gridCol w:w="928"/>
        <w:gridCol w:w="1540"/>
        <w:gridCol w:w="1658"/>
      </w:tblGrid>
      <w:tr>
        <w:trPr/>
        <w:tc>
          <w:tcPr>
            <w:tcW w:w="3226"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658" w:type="dxa"/>
            <w:tcBorders/>
            <w:vAlign w:val="center"/>
          </w:tcPr>
          <w:p>
            <w:pPr>
              <w:pStyle w:val="TableHeading"/>
              <w:suppressLineNumbers/>
              <w:bidi w:val="0"/>
              <w:spacing w:before="0" w:after="283"/>
              <w:jc w:val="center"/>
              <w:rPr/>
            </w:pPr>
            <w:r>
              <w:rPr/>
              <w:t>Gross Proceeds</w:t>
            </w:r>
          </w:p>
        </w:tc>
      </w:tr>
      <w:tr>
        <w:trPr/>
        <w:tc>
          <w:tcPr>
            <w:tcW w:w="3226" w:type="dxa"/>
            <w:tcBorders/>
            <w:vAlign w:val="center"/>
          </w:tcPr>
          <w:p>
            <w:pPr>
              <w:pStyle w:val="TableContents"/>
              <w:bidi w:val="0"/>
              <w:spacing w:before="0" w:after="283"/>
              <w:jc w:val="left"/>
              <w:rPr/>
            </w:pPr>
            <w:r>
              <w:rPr/>
              <w:t>ETIENNE E VON KUNSSBERG</w:t>
              <w:br/>
              <w:t>12130 Millennium Drive, #500</w:t>
              <w:br/>
              <w:t>Los Angeles   CA   90094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08/20/2026</w:t>
            </w:r>
          </w:p>
        </w:tc>
        <w:tc>
          <w:tcPr>
            <w:tcW w:w="1540" w:type="dxa"/>
            <w:tcBorders/>
            <w:vAlign w:val="center"/>
          </w:tcPr>
          <w:p>
            <w:pPr>
              <w:pStyle w:val="TableContents"/>
              <w:bidi w:val="0"/>
              <w:spacing w:before="0" w:after="283"/>
              <w:jc w:val="left"/>
              <w:rPr/>
            </w:pPr>
            <w:r>
              <w:rPr/>
              <w:t>2617</w:t>
            </w:r>
          </w:p>
        </w:tc>
        <w:tc>
          <w:tcPr>
            <w:tcW w:w="1658" w:type="dxa"/>
            <w:tcBorders/>
            <w:vAlign w:val="center"/>
          </w:tcPr>
          <w:p>
            <w:pPr>
              <w:pStyle w:val="TableContents"/>
              <w:bidi w:val="0"/>
              <w:spacing w:before="0" w:after="283"/>
              <w:jc w:val="left"/>
              <w:rPr/>
            </w:pPr>
            <w:r>
              <w:rPr/>
              <w:t>13059.88</w:t>
            </w:r>
          </w:p>
        </w:tc>
      </w:tr>
      <w:tr>
        <w:trPr/>
        <w:tc>
          <w:tcPr>
            <w:tcW w:w="3226" w:type="dxa"/>
            <w:tcBorders/>
            <w:vAlign w:val="center"/>
          </w:tcPr>
          <w:p>
            <w:pPr>
              <w:pStyle w:val="TableContents"/>
              <w:bidi w:val="0"/>
              <w:spacing w:before="0" w:after="283"/>
              <w:jc w:val="left"/>
              <w:rPr/>
            </w:pPr>
            <w:r>
              <w:rPr/>
              <w:t>ETIENNE E VON KUNSSBERG</w:t>
              <w:br/>
              <w:t>12130 Millennium Drive, #500</w:t>
              <w:br/>
              <w:t>Los Angeles   CA   90094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05/22/2026</w:t>
            </w:r>
          </w:p>
        </w:tc>
        <w:tc>
          <w:tcPr>
            <w:tcW w:w="1540" w:type="dxa"/>
            <w:tcBorders/>
            <w:vAlign w:val="center"/>
          </w:tcPr>
          <w:p>
            <w:pPr>
              <w:pStyle w:val="TableContents"/>
              <w:bidi w:val="0"/>
              <w:spacing w:before="0" w:after="283"/>
              <w:jc w:val="left"/>
              <w:rPr/>
            </w:pPr>
            <w:r>
              <w:rPr/>
              <w:t>4544</w:t>
            </w:r>
          </w:p>
        </w:tc>
        <w:tc>
          <w:tcPr>
            <w:tcW w:w="1658" w:type="dxa"/>
            <w:tcBorders/>
            <w:vAlign w:val="center"/>
          </w:tcPr>
          <w:p>
            <w:pPr>
              <w:pStyle w:val="TableContents"/>
              <w:bidi w:val="0"/>
              <w:spacing w:before="0" w:after="283"/>
              <w:jc w:val="left"/>
              <w:rPr/>
            </w:pPr>
            <w:r>
              <w:rPr/>
              <w:t>15158.78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1"/>
        <w:gridCol w:w="6294"/>
      </w:tblGrid>
      <w:tr>
        <w:trPr/>
        <w:tc>
          <w:tcPr>
            <w:tcW w:w="3911" w:type="dxa"/>
            <w:tcBorders/>
            <w:vAlign w:val="center"/>
          </w:tcPr>
          <w:p>
            <w:pPr>
              <w:pStyle w:val="TableContents"/>
              <w:bidi w:val="0"/>
              <w:spacing w:before="0" w:after="283"/>
              <w:jc w:val="left"/>
              <w:rPr/>
            </w:pPr>
            <w:r>
              <w:rPr/>
              <w:t>Remarks</w:t>
            </w:r>
          </w:p>
        </w:tc>
        <w:tc>
          <w:tcPr>
            <w:tcW w:w="6294" w:type="dxa"/>
            <w:tcBorders/>
            <w:vAlign w:val="center"/>
          </w:tcPr>
          <w:p>
            <w:pPr>
              <w:pStyle w:val="TableContents"/>
              <w:bidi w:val="0"/>
              <w:spacing w:before="0" w:after="283"/>
              <w:jc w:val="left"/>
              <w:rPr>
                <w:sz w:val="4"/>
                <w:szCs w:val="4"/>
              </w:rPr>
            </w:pPr>
            <w:r>
              <w:rPr>
                <w:sz w:val="4"/>
                <w:szCs w:val="4"/>
              </w:rPr>
            </w:r>
          </w:p>
        </w:tc>
      </w:tr>
      <w:tr>
        <w:trPr/>
        <w:tc>
          <w:tcPr>
            <w:tcW w:w="3911" w:type="dxa"/>
            <w:tcBorders/>
            <w:vAlign w:val="center"/>
          </w:tcPr>
          <w:p>
            <w:pPr>
              <w:pStyle w:val="TableContents"/>
              <w:bidi w:val="0"/>
              <w:spacing w:before="0" w:after="283"/>
              <w:jc w:val="left"/>
              <w:rPr/>
            </w:pPr>
            <w:r>
              <w:rPr/>
              <w:t>Date of Notice</w:t>
            </w:r>
          </w:p>
        </w:tc>
        <w:tc>
          <w:tcPr>
            <w:tcW w:w="6294"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1" w:type="dxa"/>
            <w:tcBorders/>
            <w:vAlign w:val="center"/>
          </w:tcPr>
          <w:p>
            <w:pPr>
              <w:pStyle w:val="TableContents"/>
              <w:bidi w:val="0"/>
              <w:spacing w:before="0" w:after="283"/>
              <w:jc w:val="left"/>
              <w:rPr/>
            </w:pPr>
            <w:r>
              <w:rPr/>
              <w:t>Signature</w:t>
            </w:r>
          </w:p>
        </w:tc>
        <w:tc>
          <w:tcPr>
            <w:tcW w:w="6294" w:type="dxa"/>
            <w:tcBorders/>
            <w:vAlign w:val="center"/>
          </w:tcPr>
          <w:p>
            <w:pPr>
              <w:pStyle w:val="TableContents"/>
              <w:bidi w:val="0"/>
              <w:spacing w:before="0" w:after="0"/>
              <w:jc w:val="left"/>
              <w:rPr/>
            </w:pPr>
            <w:r>
              <w:rPr/>
              <w:t>/s/ Etienne von Kunssberg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3187</Characters>
  <CharactersWithSpaces>3757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