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0002016633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283"/>
              <w:jc w:val="left"/>
              <w:rPr/>
            </w:pPr>
            <w:r>
              <w:rPr/>
              <w:t>Name of Issuer</w:t>
            </w:r>
          </w:p>
        </w:tc>
        <w:tc>
          <w:tcPr>
            <w:tcW w:w="4114" w:type="dxa"/>
            <w:tcBorders/>
            <w:vAlign w:val="center"/>
          </w:tcPr>
          <w:p>
            <w:pPr>
              <w:pStyle w:val="TableContents"/>
              <w:bidi w:val="0"/>
              <w:spacing w:before="0" w:after="0"/>
              <w:jc w:val="left"/>
              <w:rPr/>
            </w:pPr>
            <w:r>
              <w:rPr/>
              <w:t>THE HONEST COMPANY, INC.</w:t>
            </w:r>
          </w:p>
        </w:tc>
      </w:tr>
      <w:tr>
        <w:trPr/>
        <w:tc>
          <w:tcPr>
            <w:tcW w:w="6091" w:type="dxa"/>
            <w:tcBorders/>
            <w:vAlign w:val="center"/>
          </w:tcPr>
          <w:p>
            <w:pPr>
              <w:pStyle w:val="TableContents"/>
              <w:bidi w:val="0"/>
              <w:spacing w:before="0" w:after="283"/>
              <w:jc w:val="left"/>
              <w:rPr/>
            </w:pPr>
            <w:r>
              <w:rPr/>
              <w:t>SEC File Number</w:t>
            </w:r>
          </w:p>
        </w:tc>
        <w:tc>
          <w:tcPr>
            <w:tcW w:w="4114" w:type="dxa"/>
            <w:tcBorders/>
            <w:vAlign w:val="center"/>
          </w:tcPr>
          <w:p>
            <w:pPr>
              <w:pStyle w:val="TableContents"/>
              <w:bidi w:val="0"/>
              <w:spacing w:before="0" w:after="0"/>
              <w:jc w:val="left"/>
              <w:rPr/>
            </w:pPr>
            <w:r>
              <w:rPr/>
              <w:t>001-40378</w:t>
            </w:r>
          </w:p>
        </w:tc>
      </w:tr>
      <w:tr>
        <w:trPr/>
        <w:tc>
          <w:tcPr>
            <w:tcW w:w="6091" w:type="dxa"/>
            <w:tcBorders/>
            <w:vAlign w:val="center"/>
          </w:tcPr>
          <w:p>
            <w:pPr>
              <w:pStyle w:val="TableContents"/>
              <w:bidi w:val="0"/>
              <w:spacing w:before="0" w:after="283"/>
              <w:jc w:val="left"/>
              <w:rPr/>
            </w:pPr>
            <w:r>
              <w:rPr/>
              <w:t>Address of Issuer</w:t>
            </w:r>
          </w:p>
        </w:tc>
        <w:tc>
          <w:tcPr>
            <w:tcW w:w="4114"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091" w:type="dxa"/>
            <w:tcBorders/>
            <w:vAlign w:val="center"/>
          </w:tcPr>
          <w:p>
            <w:pPr>
              <w:pStyle w:val="TableContents"/>
              <w:bidi w:val="0"/>
              <w:spacing w:before="0" w:after="283"/>
              <w:jc w:val="left"/>
              <w:rPr/>
            </w:pPr>
            <w:r>
              <w:rPr/>
              <w:t>Phone</w:t>
            </w:r>
          </w:p>
        </w:tc>
        <w:tc>
          <w:tcPr>
            <w:tcW w:w="4114" w:type="dxa"/>
            <w:tcBorders/>
            <w:vAlign w:val="center"/>
          </w:tcPr>
          <w:p>
            <w:pPr>
              <w:pStyle w:val="TableContents"/>
              <w:bidi w:val="0"/>
              <w:spacing w:before="0" w:after="0"/>
              <w:jc w:val="left"/>
              <w:rPr/>
            </w:pPr>
            <w:r>
              <w:rPr/>
              <w:t>(888) 862-8818</w:t>
            </w:r>
          </w:p>
        </w:tc>
      </w:tr>
      <w:tr>
        <w:trPr/>
        <w:tc>
          <w:tcPr>
            <w:tcW w:w="6091" w:type="dxa"/>
            <w:tcBorders/>
            <w:vAlign w:val="center"/>
          </w:tcPr>
          <w:p>
            <w:pPr>
              <w:pStyle w:val="TableContents"/>
              <w:bidi w:val="0"/>
              <w:spacing w:before="0" w:after="283"/>
              <w:jc w:val="left"/>
              <w:rPr/>
            </w:pPr>
            <w:r>
              <w:rPr/>
              <w:t>Name of Person for Whose Account the Securities are To Be Sold</w:t>
            </w:r>
          </w:p>
        </w:tc>
        <w:tc>
          <w:tcPr>
            <w:tcW w:w="4114" w:type="dxa"/>
            <w:tcBorders/>
            <w:vAlign w:val="center"/>
          </w:tcPr>
          <w:p>
            <w:pPr>
              <w:pStyle w:val="TableContents"/>
              <w:bidi w:val="0"/>
              <w:spacing w:before="0" w:after="0"/>
              <w:jc w:val="left"/>
              <w:rPr/>
            </w:pPr>
            <w:r>
              <w:rPr/>
              <w:t>THOMAS J STERNWEIS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137032.50</w:t>
            </w:r>
          </w:p>
        </w:tc>
        <w:tc>
          <w:tcPr>
            <w:tcW w:w="1556" w:type="dxa"/>
            <w:tcBorders/>
            <w:vAlign w:val="center"/>
          </w:tcPr>
          <w:p>
            <w:pPr>
              <w:pStyle w:val="TableContents"/>
              <w:bidi w:val="0"/>
              <w:spacing w:before="0" w:after="283"/>
              <w:jc w:val="left"/>
              <w:rPr/>
            </w:pPr>
            <w:r>
              <w:rPr/>
              <w:t>107284379</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25000</w:t>
            </w:r>
          </w:p>
        </w:tc>
        <w:tc>
          <w:tcPr>
            <w:tcW w:w="1069" w:type="dxa"/>
            <w:tcBorders/>
            <w:vAlign w:val="center"/>
          </w:tcPr>
          <w:p>
            <w:pPr>
              <w:pStyle w:val="TableContents"/>
              <w:bidi w:val="0"/>
              <w:spacing w:before="0" w:after="283"/>
              <w:jc w:val="left"/>
              <w:rPr/>
            </w:pPr>
            <w:r>
              <w:rPr/>
              <w:t>03/04/2023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2"/>
        <w:gridCol w:w="2956"/>
        <w:gridCol w:w="946"/>
        <w:gridCol w:w="1563"/>
        <w:gridCol w:w="1688"/>
      </w:tblGrid>
      <w:tr>
        <w:trPr/>
        <w:tc>
          <w:tcPr>
            <w:tcW w:w="3052" w:type="dxa"/>
            <w:tcBorders/>
            <w:vAlign w:val="center"/>
          </w:tcPr>
          <w:p>
            <w:pPr>
              <w:pStyle w:val="TableHeading"/>
              <w:suppressLineNumbers/>
              <w:bidi w:val="0"/>
              <w:spacing w:before="0" w:after="283"/>
              <w:jc w:val="center"/>
              <w:rPr/>
            </w:pPr>
            <w:r>
              <w:rPr/>
              <w:t>Name and Address of Seller</w:t>
            </w:r>
          </w:p>
        </w:tc>
        <w:tc>
          <w:tcPr>
            <w:tcW w:w="2956"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2" w:type="dxa"/>
            <w:tcBorders/>
            <w:vAlign w:val="center"/>
          </w:tcPr>
          <w:p>
            <w:pPr>
              <w:pStyle w:val="TableContents"/>
              <w:bidi w:val="0"/>
              <w:spacing w:before="0" w:after="283"/>
              <w:jc w:val="left"/>
              <w:rPr/>
            </w:pPr>
            <w:r>
              <w:rPr/>
              <w:t>Sternweis Thomas</w:t>
              <w:br/>
              <w:t>12130 Millennium Drive, #500</w:t>
              <w:br/>
              <w:t>Los Angeles   CA   90094</w:t>
            </w:r>
          </w:p>
        </w:tc>
        <w:tc>
          <w:tcPr>
            <w:tcW w:w="2956"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08/20/2026</w:t>
            </w:r>
          </w:p>
        </w:tc>
        <w:tc>
          <w:tcPr>
            <w:tcW w:w="1563" w:type="dxa"/>
            <w:tcBorders/>
            <w:vAlign w:val="center"/>
          </w:tcPr>
          <w:p>
            <w:pPr>
              <w:pStyle w:val="TableContents"/>
              <w:bidi w:val="0"/>
              <w:spacing w:before="0" w:after="283"/>
              <w:jc w:val="left"/>
              <w:rPr/>
            </w:pPr>
            <w:r>
              <w:rPr/>
              <w:t>6403</w:t>
            </w:r>
          </w:p>
        </w:tc>
        <w:tc>
          <w:tcPr>
            <w:tcW w:w="1688" w:type="dxa"/>
            <w:tcBorders/>
            <w:vAlign w:val="center"/>
          </w:tcPr>
          <w:p>
            <w:pPr>
              <w:pStyle w:val="TableContents"/>
              <w:bidi w:val="0"/>
              <w:spacing w:before="0" w:after="283"/>
              <w:jc w:val="left"/>
              <w:rPr/>
            </w:pPr>
            <w:r>
              <w:rPr/>
              <w:t>31953.53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30"/>
        <w:gridCol w:w="6075"/>
      </w:tblGrid>
      <w:tr>
        <w:trPr/>
        <w:tc>
          <w:tcPr>
            <w:tcW w:w="4130" w:type="dxa"/>
            <w:tcBorders/>
            <w:vAlign w:val="center"/>
          </w:tcPr>
          <w:p>
            <w:pPr>
              <w:pStyle w:val="TableContents"/>
              <w:bidi w:val="0"/>
              <w:spacing w:before="0" w:after="283"/>
              <w:jc w:val="left"/>
              <w:rPr/>
            </w:pPr>
            <w:r>
              <w:rPr/>
              <w:t>Remarks</w:t>
            </w:r>
          </w:p>
        </w:tc>
        <w:tc>
          <w:tcPr>
            <w:tcW w:w="6075" w:type="dxa"/>
            <w:tcBorders/>
            <w:vAlign w:val="center"/>
          </w:tcPr>
          <w:p>
            <w:pPr>
              <w:pStyle w:val="TableContents"/>
              <w:bidi w:val="0"/>
              <w:spacing w:before="0" w:after="0"/>
              <w:jc w:val="left"/>
              <w:rPr/>
            </w:pPr>
            <w:r>
              <w:rPr/>
              <w:t>The securities to be sold were acquired upon the vesting of restricted stock during the period of 3/4/2023 through 5/19/2024.</w:t>
            </w:r>
          </w:p>
        </w:tc>
      </w:tr>
      <w:tr>
        <w:trPr/>
        <w:tc>
          <w:tcPr>
            <w:tcW w:w="4130" w:type="dxa"/>
            <w:tcBorders/>
            <w:vAlign w:val="center"/>
          </w:tcPr>
          <w:p>
            <w:pPr>
              <w:pStyle w:val="TableContents"/>
              <w:bidi w:val="0"/>
              <w:spacing w:before="0" w:after="283"/>
              <w:jc w:val="left"/>
              <w:rPr/>
            </w:pPr>
            <w:r>
              <w:rPr/>
              <w:t>Date of Notice</w:t>
            </w:r>
          </w:p>
        </w:tc>
        <w:tc>
          <w:tcPr>
            <w:tcW w:w="6075" w:type="dxa"/>
            <w:tcBorders/>
            <w:vAlign w:val="center"/>
          </w:tcPr>
          <w:p>
            <w:pPr>
              <w:pStyle w:val="TableContents"/>
              <w:bidi w:val="0"/>
              <w:spacing w:before="0" w:after="0"/>
              <w:jc w:val="left"/>
              <w:rPr/>
            </w:pPr>
            <w:r>
              <w:rPr/>
              <w:t>09/14/2026</w:t>
            </w:r>
          </w:p>
        </w:tc>
      </w:tr>
      <w:tr>
        <w:trPr/>
        <w:tc>
          <w:tcPr>
            <w:tcW w:w="4130" w:type="dxa"/>
            <w:tcBorders/>
            <w:vAlign w:val="center"/>
          </w:tcPr>
          <w:p>
            <w:pPr>
              <w:pStyle w:val="TableContents"/>
              <w:bidi w:val="0"/>
              <w:spacing w:before="0" w:after="283"/>
              <w:jc w:val="left"/>
              <w:rPr/>
            </w:pPr>
            <w:r>
              <w:rPr/>
              <w:t>Date of Plan Adoption or Giving of Instruction, If Relying on Rule 10b5-1</w:t>
            </w:r>
          </w:p>
        </w:tc>
        <w:tc>
          <w:tcPr>
            <w:tcW w:w="6075"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30" w:type="dxa"/>
            <w:tcBorders/>
            <w:vAlign w:val="center"/>
          </w:tcPr>
          <w:p>
            <w:pPr>
              <w:pStyle w:val="TableContents"/>
              <w:bidi w:val="0"/>
              <w:spacing w:before="0" w:after="283"/>
              <w:jc w:val="left"/>
              <w:rPr/>
            </w:pPr>
            <w:r>
              <w:rPr/>
              <w:t>Signature</w:t>
            </w:r>
          </w:p>
        </w:tc>
        <w:tc>
          <w:tcPr>
            <w:tcW w:w="6075" w:type="dxa"/>
            <w:tcBorders/>
            <w:vAlign w:val="center"/>
          </w:tcPr>
          <w:p>
            <w:pPr>
              <w:pStyle w:val="TableContents"/>
              <w:bidi w:val="0"/>
              <w:spacing w:before="0" w:after="0"/>
              <w:jc w:val="left"/>
              <w:rPr/>
            </w:pPr>
            <w:r>
              <w:rPr/>
              <w:t>/s/ Thomas James Sternweis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3269</Characters>
  <CharactersWithSpaces>3852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